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A7" w:rsidRPr="00410BA7" w:rsidRDefault="006E620E" w:rsidP="006E620E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12A4D8"/>
          <w:kern w:val="36"/>
          <w:sz w:val="40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12A4D8"/>
          <w:kern w:val="36"/>
          <w:sz w:val="40"/>
          <w:szCs w:val="28"/>
          <w:lang w:eastAsia="ru-RU"/>
        </w:rPr>
        <w:t>Охрана здоровья уча</w:t>
      </w:r>
      <w:r w:rsidR="00410BA7" w:rsidRPr="00410BA7">
        <w:rPr>
          <w:rFonts w:ascii="Verdana" w:eastAsia="Times New Roman" w:hAnsi="Verdana" w:cs="Times New Roman"/>
          <w:b/>
          <w:color w:val="12A4D8"/>
          <w:kern w:val="36"/>
          <w:sz w:val="40"/>
          <w:szCs w:val="28"/>
          <w:lang w:eastAsia="ru-RU"/>
        </w:rPr>
        <w:t>щихся</w:t>
      </w:r>
      <w:r>
        <w:rPr>
          <w:rFonts w:ascii="Verdana" w:eastAsia="Times New Roman" w:hAnsi="Verdana" w:cs="Times New Roman"/>
          <w:b/>
          <w:color w:val="12A4D8"/>
          <w:kern w:val="36"/>
          <w:sz w:val="40"/>
          <w:szCs w:val="28"/>
          <w:lang w:eastAsia="ru-RU"/>
        </w:rPr>
        <w:t xml:space="preserve"> МКОУ «</w:t>
      </w:r>
      <w:proofErr w:type="spellStart"/>
      <w:r>
        <w:rPr>
          <w:rFonts w:ascii="Verdana" w:eastAsia="Times New Roman" w:hAnsi="Verdana" w:cs="Times New Roman"/>
          <w:b/>
          <w:color w:val="12A4D8"/>
          <w:kern w:val="36"/>
          <w:sz w:val="40"/>
          <w:szCs w:val="28"/>
          <w:lang w:eastAsia="ru-RU"/>
        </w:rPr>
        <w:t>Шауринская</w:t>
      </w:r>
      <w:proofErr w:type="spellEnd"/>
      <w:r>
        <w:rPr>
          <w:rFonts w:ascii="Verdana" w:eastAsia="Times New Roman" w:hAnsi="Verdana" w:cs="Times New Roman"/>
          <w:b/>
          <w:color w:val="12A4D8"/>
          <w:kern w:val="36"/>
          <w:sz w:val="40"/>
          <w:szCs w:val="28"/>
          <w:lang w:eastAsia="ru-RU"/>
        </w:rPr>
        <w:t xml:space="preserve"> СОШ»</w:t>
      </w:r>
    </w:p>
    <w:p w:rsidR="00410BA7" w:rsidRPr="00410BA7" w:rsidRDefault="00410BA7" w:rsidP="00410BA7">
      <w:pPr>
        <w:spacing w:after="150" w:line="375" w:lineRule="atLeast"/>
        <w:rPr>
          <w:rFonts w:ascii="Arial" w:eastAsia="Times New Roman" w:hAnsi="Arial" w:cs="Arial"/>
          <w:b/>
          <w:color w:val="444444"/>
          <w:szCs w:val="16"/>
          <w:lang w:eastAsia="ru-RU"/>
        </w:rPr>
      </w:pPr>
      <w:r w:rsidRPr="00410BA7">
        <w:rPr>
          <w:rFonts w:ascii="Arial" w:eastAsia="Times New Roman" w:hAnsi="Arial" w:cs="Arial"/>
          <w:b/>
          <w:bCs/>
          <w:color w:val="444444"/>
          <w:sz w:val="36"/>
          <w:szCs w:val="24"/>
          <w:lang w:eastAsia="ru-RU"/>
        </w:rPr>
        <w:t>Краткая информация об условиях охраны здоровья обучающихся</w:t>
      </w:r>
      <w:r w:rsidR="006E620E">
        <w:rPr>
          <w:rFonts w:ascii="Arial" w:eastAsia="Times New Roman" w:hAnsi="Arial" w:cs="Arial"/>
          <w:b/>
          <w:bCs/>
          <w:color w:val="444444"/>
          <w:sz w:val="36"/>
          <w:szCs w:val="24"/>
          <w:lang w:eastAsia="ru-RU"/>
        </w:rPr>
        <w:t>.</w:t>
      </w:r>
    </w:p>
    <w:p w:rsidR="00410BA7" w:rsidRPr="00410BA7" w:rsidRDefault="006E620E" w:rsidP="00410B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   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Здоровье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сберегающая деятельность  образовательной организации направлена  на создание  единого здоровье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сберегающего пространства, обеспечивающего развитие личности с учетом физиологических и интеллектуальных особенностей, удовлетворения потребностей и возможностей.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   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 рамках этой деятельности школы: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  <w:t>•          совершенствовались условия по развитию образовательной здоровье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сберегающей среды на основе совершенствования системы управления реализацией Программы «Здоровье</w:t>
      </w:r>
      <w:proofErr w:type="gramStart"/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»..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</w:r>
      <w:proofErr w:type="gramEnd"/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Большее внимание уделяется в школе качественной организации сбалансированного горячего питания, медицинского обслуживания и спортивных занятий обучающихся.   Ведется банк данных с анализом хронических заболеваний обучающихся школы, распределением обучающихся по группам здоровья, ежегодного измерения веса и роста обучающихся. Каждую четверть отслеживается посещаемость и заболеваемость школьников, систематически контролируется режим пита</w:t>
      </w:r>
      <w:r w:rsidR="00410BA7"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softHyphen/>
        <w:t>ния и отдыха обучающихся.</w:t>
      </w:r>
    </w:p>
    <w:p w:rsidR="00410BA7" w:rsidRPr="00410BA7" w:rsidRDefault="00410BA7" w:rsidP="00410B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16"/>
          <w:lang w:eastAsia="ru-RU"/>
        </w:rPr>
      </w:pP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Реализуемая в школе программа «Здоровье»  обеспечивает механизм формирования здоровье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сберегающей образовательной среды. В школе внедряются новые технологии и методики здоровье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сберегающего обучения, обеспечивающие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410BA7" w:rsidRPr="00410BA7" w:rsidRDefault="00410BA7" w:rsidP="00410B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16"/>
          <w:lang w:eastAsia="ru-RU"/>
        </w:rPr>
      </w:pP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Неукоснительно выполняются гигиенические требования к условиям об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учения, представленные в Сан ПИН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. На уроках присутствуют  здоровье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сберегающие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Большую часть времени обучающиеся находятся в школе, поэтому учителя постоянно обращают внимание на и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х осанку, проводят физкультминутки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, упражнения для глаз, рук, спины.</w:t>
      </w:r>
    </w:p>
    <w:p w:rsidR="00410BA7" w:rsidRPr="00410BA7" w:rsidRDefault="00410BA7" w:rsidP="00410B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Образовательная организация  при постановке целей и задач учебно-воспитательной работы  по здоровье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сберегающим технологиям  опирается на анкетирование родителей и обучающихся, которое 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lastRenderedPageBreak/>
        <w:t>показывает не только общее состояние данной проблемы, но и возможные пути ее решения.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  <w:t xml:space="preserve">Творчески организована спортивная работа с </w:t>
      </w:r>
      <w:proofErr w:type="gramStart"/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обучающимися</w:t>
      </w:r>
      <w:proofErr w:type="gramEnd"/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, проводятся спортивные соревнования, игры, обычные прогулки.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  <w:t> Приоритетными мероприятиями  в профилактической работе  учреждения являются  инфекционные заболевания ОРЗ, грипп и сальмонеллез.           Большое внимание уделяется профилактической работе с обучающимися и их родителями. В школе организована работа по профилактике вредных привычек и содействия здоровому образу жизни. В различных формах обучающиеся по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лучают информацию о вреде табака 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курения, наркомании, правонарушений.  Система  дополнительного образования предоста</w:t>
      </w:r>
      <w:r w:rsidR="006E620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вляет возможность уча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щимся  посещать спортивные секции в школе.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  <w:t>Вопросы сохранения здоровья обучающихся являются  предметом обсужде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softHyphen/>
        <w:t>ния на педагогических</w:t>
      </w:r>
      <w:r w:rsidRPr="00410B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советах, совещаниях при  директоре, на  родительс</w:t>
      </w:r>
      <w:r w:rsidRPr="00410BA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softHyphen/>
        <w:t>ких собраниях, заседаниях Управляющего Совета</w:t>
      </w:r>
      <w:r w:rsidRPr="00410B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9445C3" w:rsidRPr="00410BA7" w:rsidRDefault="009445C3">
      <w:pPr>
        <w:rPr>
          <w:sz w:val="32"/>
        </w:rPr>
      </w:pPr>
      <w:bookmarkStart w:id="0" w:name="_GoBack"/>
      <w:bookmarkEnd w:id="0"/>
    </w:p>
    <w:sectPr w:rsidR="009445C3" w:rsidRPr="00410BA7" w:rsidSect="009D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A7"/>
    <w:rsid w:val="00410BA7"/>
    <w:rsid w:val="006E620E"/>
    <w:rsid w:val="009445C3"/>
    <w:rsid w:val="009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4</cp:revision>
  <dcterms:created xsi:type="dcterms:W3CDTF">2018-03-16T05:36:00Z</dcterms:created>
  <dcterms:modified xsi:type="dcterms:W3CDTF">2018-06-10T06:59:00Z</dcterms:modified>
</cp:coreProperties>
</file>